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D78" w:rsidRPr="00765D78" w:rsidRDefault="00765D78" w:rsidP="00765D78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>Приложение N 2</w:t>
      </w:r>
    </w:p>
    <w:p w:rsidR="00765D78" w:rsidRDefault="00765D78" w:rsidP="00765D78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>к договору</w:t>
      </w:r>
      <w:r>
        <w:rPr>
          <w:rFonts w:ascii="Times New Roman" w:hAnsi="Times New Roman" w:cs="Times New Roman"/>
        </w:rPr>
        <w:t xml:space="preserve"> </w:t>
      </w:r>
      <w:r w:rsidRPr="00765D78">
        <w:rPr>
          <w:rFonts w:ascii="Times New Roman" w:hAnsi="Times New Roman" w:cs="Times New Roman"/>
        </w:rPr>
        <w:t xml:space="preserve">о </w:t>
      </w:r>
      <w:proofErr w:type="gramStart"/>
      <w:r w:rsidRPr="00765D78">
        <w:rPr>
          <w:rFonts w:ascii="Times New Roman" w:hAnsi="Times New Roman" w:cs="Times New Roman"/>
        </w:rPr>
        <w:t>финансовом</w:t>
      </w:r>
      <w:proofErr w:type="gramEnd"/>
    </w:p>
    <w:p w:rsidR="00765D78" w:rsidRDefault="00765D78" w:rsidP="00765D78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 xml:space="preserve"> обеспечении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765D78">
        <w:rPr>
          <w:rFonts w:ascii="Times New Roman" w:hAnsi="Times New Roman" w:cs="Times New Roman"/>
        </w:rPr>
        <w:t>обязательного</w:t>
      </w:r>
      <w:proofErr w:type="gramEnd"/>
      <w:r w:rsidRPr="00765D78">
        <w:rPr>
          <w:rFonts w:ascii="Times New Roman" w:hAnsi="Times New Roman" w:cs="Times New Roman"/>
        </w:rPr>
        <w:t xml:space="preserve"> </w:t>
      </w:r>
    </w:p>
    <w:p w:rsidR="00765D78" w:rsidRPr="00765D78" w:rsidRDefault="00765D78" w:rsidP="00765D78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>медицинского</w:t>
      </w:r>
      <w:r>
        <w:rPr>
          <w:rFonts w:ascii="Times New Roman" w:hAnsi="Times New Roman" w:cs="Times New Roman"/>
        </w:rPr>
        <w:t xml:space="preserve"> </w:t>
      </w:r>
      <w:r w:rsidRPr="00765D78">
        <w:rPr>
          <w:rFonts w:ascii="Times New Roman" w:hAnsi="Times New Roman" w:cs="Times New Roman"/>
        </w:rPr>
        <w:t>страхования</w:t>
      </w:r>
    </w:p>
    <w:p w:rsidR="00765D78" w:rsidRPr="00765D78" w:rsidRDefault="00765D78" w:rsidP="00765D78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D78">
        <w:rPr>
          <w:rFonts w:ascii="Times New Roman" w:hAnsi="Times New Roman" w:cs="Times New Roman"/>
          <w:sz w:val="24"/>
          <w:szCs w:val="24"/>
        </w:rPr>
        <w:t>Объемы</w:t>
      </w:r>
    </w:p>
    <w:p w:rsidR="00765D78" w:rsidRPr="00765D78" w:rsidRDefault="00765D78" w:rsidP="00765D78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D78">
        <w:rPr>
          <w:rFonts w:ascii="Times New Roman" w:hAnsi="Times New Roman" w:cs="Times New Roman"/>
          <w:sz w:val="24"/>
          <w:szCs w:val="24"/>
        </w:rPr>
        <w:t xml:space="preserve">медицинской помощи, установленные </w:t>
      </w:r>
      <w:proofErr w:type="gramStart"/>
      <w:r w:rsidRPr="00765D7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765D78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</w:p>
    <w:p w:rsidR="00765D78" w:rsidRPr="00765D78" w:rsidRDefault="00765D78" w:rsidP="00765D78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D78">
        <w:rPr>
          <w:rFonts w:ascii="Times New Roman" w:hAnsi="Times New Roman" w:cs="Times New Roman"/>
          <w:sz w:val="24"/>
          <w:szCs w:val="24"/>
        </w:rPr>
        <w:t>программе обязательного медицинского страхования на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65D78">
        <w:rPr>
          <w:rFonts w:ascii="Times New Roman" w:hAnsi="Times New Roman" w:cs="Times New Roman"/>
          <w:sz w:val="24"/>
          <w:szCs w:val="24"/>
        </w:rPr>
        <w:t xml:space="preserve"> год &lt;*&gt;</w:t>
      </w:r>
    </w:p>
    <w:p w:rsidR="00765D78" w:rsidRPr="00765D78" w:rsidRDefault="00A8556F" w:rsidP="00765D78">
      <w:pPr>
        <w:spacing w:after="120" w:line="240" w:lineRule="auto"/>
        <w:jc w:val="center"/>
        <w:rPr>
          <w:rFonts w:ascii="Times New Roman" w:hAnsi="Times New Roman" w:cs="Times New Roman"/>
          <w:color w:val="0000FF"/>
          <w:u w:val="single"/>
        </w:rPr>
      </w:pPr>
      <w:r>
        <w:rPr>
          <w:rFonts w:ascii="Times New Roman" w:hAnsi="Times New Roman" w:cs="Times New Roman"/>
          <w:color w:val="0000FF"/>
          <w:u w:val="single"/>
        </w:rPr>
        <w:t xml:space="preserve">филиал </w:t>
      </w:r>
      <w:r w:rsidR="00765D78" w:rsidRPr="00765D78">
        <w:rPr>
          <w:rFonts w:ascii="Times New Roman" w:hAnsi="Times New Roman" w:cs="Times New Roman"/>
          <w:color w:val="0000FF"/>
          <w:u w:val="single"/>
        </w:rPr>
        <w:t>АО «ГСМК «</w:t>
      </w:r>
      <w:proofErr w:type="spellStart"/>
      <w:r w:rsidR="00765D78" w:rsidRPr="00765D78">
        <w:rPr>
          <w:rFonts w:ascii="Times New Roman" w:hAnsi="Times New Roman" w:cs="Times New Roman"/>
          <w:color w:val="0000FF"/>
          <w:u w:val="single"/>
        </w:rPr>
        <w:t>Сахамедстрах</w:t>
      </w:r>
      <w:proofErr w:type="spellEnd"/>
      <w:r w:rsidR="00765D78" w:rsidRPr="00765D78">
        <w:rPr>
          <w:rFonts w:ascii="Times New Roman" w:hAnsi="Times New Roman" w:cs="Times New Roman"/>
          <w:color w:val="0000FF"/>
          <w:u w:val="single"/>
        </w:rPr>
        <w:t>» в г. Магадане Магаданской области</w:t>
      </w:r>
    </w:p>
    <w:p w:rsidR="007F7987" w:rsidRDefault="00765D78" w:rsidP="00765D78">
      <w:pPr>
        <w:spacing w:after="12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765D78">
        <w:rPr>
          <w:rFonts w:ascii="Times New Roman" w:hAnsi="Times New Roman" w:cs="Times New Roman"/>
          <w:sz w:val="18"/>
          <w:szCs w:val="18"/>
        </w:rPr>
        <w:t>(наименование страховой медицинской организации (филиала)</w:t>
      </w:r>
      <w:proofErr w:type="gramEnd"/>
    </w:p>
    <w:p w:rsidR="00765D78" w:rsidRDefault="005B0B68" w:rsidP="005B0B68">
      <w:pPr>
        <w:spacing w:after="12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тыс. рублей</w:t>
      </w:r>
    </w:p>
    <w:tbl>
      <w:tblPr>
        <w:tblW w:w="14660" w:type="dxa"/>
        <w:tblInd w:w="103" w:type="dxa"/>
        <w:tblLook w:val="04A0" w:firstRow="1" w:lastRow="0" w:firstColumn="1" w:lastColumn="0" w:noHBand="0" w:noVBand="1"/>
      </w:tblPr>
      <w:tblGrid>
        <w:gridCol w:w="1635"/>
        <w:gridCol w:w="953"/>
        <w:gridCol w:w="1386"/>
        <w:gridCol w:w="797"/>
        <w:gridCol w:w="1573"/>
        <w:gridCol w:w="1739"/>
        <w:gridCol w:w="1282"/>
        <w:gridCol w:w="1283"/>
        <w:gridCol w:w="1360"/>
        <w:gridCol w:w="1366"/>
        <w:gridCol w:w="1286"/>
      </w:tblGrid>
      <w:tr w:rsidR="005B0B68" w:rsidRPr="005B0B68" w:rsidTr="008E714E">
        <w:trPr>
          <w:trHeight w:val="585"/>
          <w:tblHeader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медицинской помощи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строки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Территориальные нормативы объемов медицинской помощи на одно застрахованное лицо</w:t>
            </w:r>
          </w:p>
        </w:tc>
        <w:tc>
          <w:tcPr>
            <w:tcW w:w="65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территориальной программы обязательного медицинского страхования по источникам ее финансового обеспечения</w:t>
            </w:r>
          </w:p>
        </w:tc>
      </w:tr>
      <w:tr w:rsidR="005B0B68" w:rsidRPr="005B0B68" w:rsidTr="008E714E">
        <w:trPr>
          <w:trHeight w:val="300"/>
          <w:tblHeader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на 2016 год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5B0B68" w:rsidRPr="005B0B68" w:rsidTr="008E714E">
        <w:trPr>
          <w:trHeight w:val="975"/>
          <w:tblHeader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- март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 - июнь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- сентябрь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 - декабрь</w:t>
            </w:r>
          </w:p>
        </w:tc>
      </w:tr>
      <w:tr w:rsidR="005B0B68" w:rsidRPr="005B0B68" w:rsidTr="008E714E">
        <w:trPr>
          <w:trHeight w:val="300"/>
          <w:tblHeader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2F3285" w:rsidRPr="005B0B68" w:rsidTr="008E714E">
        <w:trPr>
          <w:trHeight w:val="88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Медицинская помощь в рамках территориальной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F3285">
              <w:rPr>
                <w:rFonts w:ascii="Times New Roman" w:hAnsi="Times New Roman" w:cs="Times New Roman"/>
                <w:b/>
              </w:rPr>
              <w:t>382 114,43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F3285">
              <w:rPr>
                <w:rFonts w:ascii="Times New Roman" w:hAnsi="Times New Roman" w:cs="Times New Roman"/>
                <w:b/>
              </w:rPr>
              <w:t>100 352,74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F3285">
              <w:rPr>
                <w:rFonts w:ascii="Times New Roman" w:hAnsi="Times New Roman" w:cs="Times New Roman"/>
                <w:b/>
              </w:rPr>
              <w:t>94 918,14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F3285">
              <w:rPr>
                <w:rFonts w:ascii="Times New Roman" w:hAnsi="Times New Roman" w:cs="Times New Roman"/>
                <w:b/>
              </w:rPr>
              <w:t>90 145,98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F3285">
              <w:rPr>
                <w:rFonts w:ascii="Times New Roman" w:hAnsi="Times New Roman" w:cs="Times New Roman"/>
                <w:b/>
              </w:rPr>
              <w:t>96 697,57</w:t>
            </w:r>
          </w:p>
        </w:tc>
      </w:tr>
      <w:tr w:rsidR="002F3285" w:rsidRPr="005B0B68" w:rsidTr="008E714E"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скорая медицинская помощь                   (сумма строк 13 + 23 + 33)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27 546,83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6 926,05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6 858,58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6 812,13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6 950,07</w:t>
            </w:r>
          </w:p>
        </w:tc>
      </w:tr>
      <w:tr w:rsidR="002F3285" w:rsidRPr="005B0B68" w:rsidTr="008E714E">
        <w:trPr>
          <w:trHeight w:val="870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14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24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311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</w:t>
            </w:r>
            <w:r w:rsidR="00311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37 367,35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10 552,91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9 571,36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7 815,89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9 427,19</w:t>
            </w:r>
          </w:p>
        </w:tc>
      </w:tr>
      <w:tr w:rsidR="002F3285" w:rsidRPr="005B0B68" w:rsidTr="008E714E">
        <w:trPr>
          <w:trHeight w:val="84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15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25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8 496,93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2 394,87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2 146,79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1 706,90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2 248,37</w:t>
            </w:r>
          </w:p>
        </w:tc>
      </w:tr>
      <w:tr w:rsidR="002F3285" w:rsidRPr="005B0B68" w:rsidTr="008E714E">
        <w:trPr>
          <w:trHeight w:val="51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16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26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74 220,57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19 120,62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18 479,89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17 207,76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19 412,30</w:t>
            </w:r>
          </w:p>
        </w:tc>
      </w:tr>
      <w:tr w:rsidR="00DD0D01" w:rsidRPr="005B0B68" w:rsidTr="008E714E"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D01" w:rsidRPr="005B0B68" w:rsidRDefault="00DD0D01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в стационарных условиях (сумма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17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27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37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D01" w:rsidRPr="005B0B68" w:rsidRDefault="00DD0D01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D01" w:rsidRPr="005B0B68" w:rsidRDefault="00DD0D01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D01" w:rsidRPr="005B0B68" w:rsidRDefault="00DD0D01" w:rsidP="00311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D01" w:rsidRPr="00DD0D01" w:rsidRDefault="00DD0D01">
            <w:pPr>
              <w:jc w:val="right"/>
              <w:rPr>
                <w:rFonts w:ascii="Times New Roman" w:hAnsi="Times New Roman" w:cs="Times New Roman"/>
              </w:rPr>
            </w:pPr>
            <w:r w:rsidRPr="00DD0D01">
              <w:rPr>
                <w:rFonts w:ascii="Times New Roman" w:hAnsi="Times New Roman" w:cs="Times New Roman"/>
              </w:rPr>
              <w:t>196 455,84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D01" w:rsidRPr="00DD0D01" w:rsidRDefault="00DD0D01">
            <w:pPr>
              <w:jc w:val="right"/>
              <w:rPr>
                <w:rFonts w:ascii="Times New Roman" w:hAnsi="Times New Roman" w:cs="Times New Roman"/>
              </w:rPr>
            </w:pPr>
            <w:r w:rsidRPr="00DD0D01">
              <w:rPr>
                <w:rFonts w:ascii="Times New Roman" w:hAnsi="Times New Roman" w:cs="Times New Roman"/>
              </w:rPr>
              <w:t>50 872,86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D01" w:rsidRPr="00DD0D01" w:rsidRDefault="00DD0D01">
            <w:pPr>
              <w:jc w:val="right"/>
              <w:rPr>
                <w:rFonts w:ascii="Times New Roman" w:hAnsi="Times New Roman" w:cs="Times New Roman"/>
              </w:rPr>
            </w:pPr>
            <w:r w:rsidRPr="00DD0D01">
              <w:rPr>
                <w:rFonts w:ascii="Times New Roman" w:hAnsi="Times New Roman" w:cs="Times New Roman"/>
              </w:rPr>
              <w:t>48 511,01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D01" w:rsidRPr="00DD0D01" w:rsidRDefault="00DD0D01">
            <w:pPr>
              <w:jc w:val="right"/>
              <w:rPr>
                <w:rFonts w:ascii="Times New Roman" w:hAnsi="Times New Roman" w:cs="Times New Roman"/>
              </w:rPr>
            </w:pPr>
            <w:r w:rsidRPr="00DD0D01">
              <w:rPr>
                <w:rFonts w:ascii="Times New Roman" w:hAnsi="Times New Roman" w:cs="Times New Roman"/>
              </w:rPr>
              <w:t>47 818,61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D01" w:rsidRPr="00DD0D01" w:rsidRDefault="00DD0D01">
            <w:pPr>
              <w:jc w:val="right"/>
              <w:rPr>
                <w:rFonts w:ascii="Times New Roman" w:hAnsi="Times New Roman" w:cs="Times New Roman"/>
              </w:rPr>
            </w:pPr>
            <w:r w:rsidRPr="00DD0D01">
              <w:rPr>
                <w:rFonts w:ascii="Times New Roman" w:hAnsi="Times New Roman" w:cs="Times New Roman"/>
              </w:rPr>
              <w:t>49 253,36</w:t>
            </w:r>
          </w:p>
        </w:tc>
      </w:tr>
      <w:tr w:rsidR="005B0B68" w:rsidRPr="005B0B68" w:rsidTr="008E714E"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3285" w:rsidRPr="005B0B68" w:rsidTr="008E714E">
        <w:trPr>
          <w:trHeight w:val="39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(в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строке 7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сумма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18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28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38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в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строке 8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сумма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19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29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39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0,177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5 946,28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1 580,34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1 803,61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1 421,94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1 140,39</w:t>
            </w:r>
          </w:p>
        </w:tc>
      </w:tr>
      <w:tr w:rsidR="005B0B68" w:rsidRPr="005B0B68" w:rsidTr="008E714E"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45787D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45787D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45787D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45787D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45787D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3285" w:rsidRPr="005B0B68" w:rsidTr="008E714E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высокотехнологичная медицинская помощь (сумма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20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30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40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1 922,63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341,99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529,63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529,63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521,38</w:t>
            </w:r>
          </w:p>
        </w:tc>
      </w:tr>
      <w:tr w:rsidR="002F3285" w:rsidRPr="005B0B68" w:rsidTr="008E714E">
        <w:trPr>
          <w:trHeight w:val="9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в условиях дневных стационаров (сумма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21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31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41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311332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38 026,91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10 485,43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9 350,51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8 784,69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9 406,28</w:t>
            </w:r>
          </w:p>
        </w:tc>
      </w:tr>
      <w:tr w:rsidR="005B0B68" w:rsidRPr="005B0B68" w:rsidTr="008E714E">
        <w:trPr>
          <w:trHeight w:val="54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DD0D01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</w:pPr>
            <w:hyperlink r:id="rId5" w:anchor="RANGE!P684" w:history="1">
              <w:r w:rsidR="005B0B68" w:rsidRPr="005B0B6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- паллиативная медицинская помощь (равно строке 42)</w:t>
              </w:r>
            </w:hyperlink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F3285" w:rsidRPr="005B0B68" w:rsidTr="008E714E">
        <w:trPr>
          <w:trHeight w:val="88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 Медицинская помощь, предоставляемая в рамках базовой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 w:rsidP="00AC3AC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F3285">
              <w:rPr>
                <w:rFonts w:ascii="Times New Roman" w:hAnsi="Times New Roman" w:cs="Times New Roman"/>
                <w:b/>
              </w:rPr>
              <w:t>382 114,43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 w:rsidP="00AC3AC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F3285">
              <w:rPr>
                <w:rFonts w:ascii="Times New Roman" w:hAnsi="Times New Roman" w:cs="Times New Roman"/>
                <w:b/>
              </w:rPr>
              <w:t>100 352,74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 w:rsidP="00AC3AC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F3285">
              <w:rPr>
                <w:rFonts w:ascii="Times New Roman" w:hAnsi="Times New Roman" w:cs="Times New Roman"/>
                <w:b/>
              </w:rPr>
              <w:t>94 918,14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 w:rsidP="00AC3AC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F3285">
              <w:rPr>
                <w:rFonts w:ascii="Times New Roman" w:hAnsi="Times New Roman" w:cs="Times New Roman"/>
                <w:b/>
              </w:rPr>
              <w:t>90 145,98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 w:rsidP="00AC3AC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F3285">
              <w:rPr>
                <w:rFonts w:ascii="Times New Roman" w:hAnsi="Times New Roman" w:cs="Times New Roman"/>
                <w:b/>
              </w:rPr>
              <w:t>96 697,57</w:t>
            </w:r>
          </w:p>
        </w:tc>
      </w:tr>
      <w:tr w:rsidR="002F3285" w:rsidRPr="005B0B68" w:rsidTr="008E714E"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5B0B68" w:rsidRDefault="002F3285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27 546,83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6 926,05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6 858,58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6 812,13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85" w:rsidRPr="002F3285" w:rsidRDefault="002F3285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6 950,07</w:t>
            </w:r>
          </w:p>
        </w:tc>
      </w:tr>
      <w:tr w:rsidR="00E84581" w:rsidRPr="005B0B68" w:rsidTr="008E714E">
        <w:trPr>
          <w:trHeight w:val="840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311332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37 367,35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10 552,91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9 571,36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7 815,89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9 427,19</w:t>
            </w:r>
          </w:p>
        </w:tc>
      </w:tr>
      <w:tr w:rsidR="00E84581" w:rsidRPr="005B0B68" w:rsidTr="008E714E">
        <w:trPr>
          <w:trHeight w:val="76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8 496,93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2 394,87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2 146,79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1 706,90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2 248,37</w:t>
            </w:r>
          </w:p>
        </w:tc>
      </w:tr>
      <w:tr w:rsidR="00E84581" w:rsidRPr="005B0B68" w:rsidTr="008E714E">
        <w:trPr>
          <w:trHeight w:val="51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74 220,57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19 120,62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18 479,89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17 207,76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19 412,30</w:t>
            </w:r>
          </w:p>
        </w:tc>
      </w:tr>
      <w:tr w:rsidR="00DD0D01" w:rsidRPr="005B0B68" w:rsidTr="008E714E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D01" w:rsidRPr="005B0B68" w:rsidRDefault="00DD0D01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4" w:colLast="8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D01" w:rsidRPr="005B0B68" w:rsidRDefault="00DD0D01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D01" w:rsidRPr="005B0B68" w:rsidRDefault="00DD0D01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D01" w:rsidRPr="005B0B68" w:rsidRDefault="00DD0D01" w:rsidP="00311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D01" w:rsidRPr="00DD0D01" w:rsidRDefault="00DD0D01" w:rsidP="00AC3AC5">
            <w:pPr>
              <w:jc w:val="right"/>
              <w:rPr>
                <w:rFonts w:ascii="Times New Roman" w:hAnsi="Times New Roman" w:cs="Times New Roman"/>
              </w:rPr>
            </w:pPr>
            <w:r w:rsidRPr="00DD0D01">
              <w:rPr>
                <w:rFonts w:ascii="Times New Roman" w:hAnsi="Times New Roman" w:cs="Times New Roman"/>
              </w:rPr>
              <w:t>196 455,84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D01" w:rsidRPr="00DD0D01" w:rsidRDefault="00DD0D01" w:rsidP="00AC3AC5">
            <w:pPr>
              <w:jc w:val="right"/>
              <w:rPr>
                <w:rFonts w:ascii="Times New Roman" w:hAnsi="Times New Roman" w:cs="Times New Roman"/>
              </w:rPr>
            </w:pPr>
            <w:r w:rsidRPr="00DD0D01">
              <w:rPr>
                <w:rFonts w:ascii="Times New Roman" w:hAnsi="Times New Roman" w:cs="Times New Roman"/>
              </w:rPr>
              <w:t>50 872,86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D01" w:rsidRPr="00DD0D01" w:rsidRDefault="00DD0D01" w:rsidP="00AC3AC5">
            <w:pPr>
              <w:jc w:val="right"/>
              <w:rPr>
                <w:rFonts w:ascii="Times New Roman" w:hAnsi="Times New Roman" w:cs="Times New Roman"/>
              </w:rPr>
            </w:pPr>
            <w:r w:rsidRPr="00DD0D01">
              <w:rPr>
                <w:rFonts w:ascii="Times New Roman" w:hAnsi="Times New Roman" w:cs="Times New Roman"/>
              </w:rPr>
              <w:t>48 511,01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D01" w:rsidRPr="00DD0D01" w:rsidRDefault="00DD0D01" w:rsidP="00AC3AC5">
            <w:pPr>
              <w:jc w:val="right"/>
              <w:rPr>
                <w:rFonts w:ascii="Times New Roman" w:hAnsi="Times New Roman" w:cs="Times New Roman"/>
              </w:rPr>
            </w:pPr>
            <w:r w:rsidRPr="00DD0D01">
              <w:rPr>
                <w:rFonts w:ascii="Times New Roman" w:hAnsi="Times New Roman" w:cs="Times New Roman"/>
              </w:rPr>
              <w:t>47 818,61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D01" w:rsidRPr="00DD0D01" w:rsidRDefault="00DD0D01" w:rsidP="00AC3AC5">
            <w:pPr>
              <w:jc w:val="right"/>
              <w:rPr>
                <w:rFonts w:ascii="Times New Roman" w:hAnsi="Times New Roman" w:cs="Times New Roman"/>
              </w:rPr>
            </w:pPr>
            <w:r w:rsidRPr="00DD0D01">
              <w:rPr>
                <w:rFonts w:ascii="Times New Roman" w:hAnsi="Times New Roman" w:cs="Times New Roman"/>
              </w:rPr>
              <w:t>49 253,36</w:t>
            </w:r>
          </w:p>
        </w:tc>
      </w:tr>
      <w:bookmarkEnd w:id="0"/>
      <w:tr w:rsidR="00E84581" w:rsidRPr="005B0B68" w:rsidTr="008E714E">
        <w:trPr>
          <w:trHeight w:val="42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0,177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5 946,28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1 580,34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1 803,61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1 421,94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1 140,39</w:t>
            </w:r>
          </w:p>
        </w:tc>
      </w:tr>
      <w:tr w:rsidR="005B0B68" w:rsidRPr="005B0B68" w:rsidTr="008E714E">
        <w:trPr>
          <w:trHeight w:val="4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84581" w:rsidRPr="005B0B68" w:rsidTr="008E714E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1 922,63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341,99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529,63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529,63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521,38</w:t>
            </w:r>
          </w:p>
        </w:tc>
      </w:tr>
      <w:tr w:rsidR="00E84581" w:rsidRPr="005B0B68" w:rsidTr="008E714E"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E84581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5B0B68" w:rsidRDefault="00311332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38 026,91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10 485,43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9 350,51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8 784,69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81" w:rsidRPr="002F3285" w:rsidRDefault="00E84581" w:rsidP="00AC3AC5">
            <w:pPr>
              <w:jc w:val="right"/>
              <w:rPr>
                <w:rFonts w:ascii="Times New Roman" w:hAnsi="Times New Roman" w:cs="Times New Roman"/>
              </w:rPr>
            </w:pPr>
            <w:r w:rsidRPr="002F3285">
              <w:rPr>
                <w:rFonts w:ascii="Times New Roman" w:hAnsi="Times New Roman" w:cs="Times New Roman"/>
              </w:rPr>
              <w:t>9 406,28</w:t>
            </w:r>
          </w:p>
        </w:tc>
      </w:tr>
      <w:tr w:rsidR="005B0B68" w:rsidRPr="005B0B68" w:rsidTr="008E714E">
        <w:trPr>
          <w:trHeight w:val="11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 Дополнительные расходы на медицинскую помощь, включаемые в тариф сверх базовой программы обязательного медицинского страхования (расширение статей расходов):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B0B68" w:rsidRPr="005B0B68" w:rsidTr="008E714E">
        <w:trPr>
          <w:trHeight w:val="48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855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7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30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46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79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 Медицинская помощь по видам и заболеваниям сверх базовой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B0B68" w:rsidRPr="005B0B68" w:rsidTr="008E714E"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885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7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30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58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63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паллиативная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765D78" w:rsidRPr="00765D78" w:rsidRDefault="00765D78" w:rsidP="00765D78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sectPr w:rsidR="00765D78" w:rsidRPr="00765D78" w:rsidSect="00765D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E5D"/>
    <w:rsid w:val="000B3A88"/>
    <w:rsid w:val="000D7AAB"/>
    <w:rsid w:val="001845C6"/>
    <w:rsid w:val="002F3285"/>
    <w:rsid w:val="00311332"/>
    <w:rsid w:val="00346BBB"/>
    <w:rsid w:val="00356846"/>
    <w:rsid w:val="0045787D"/>
    <w:rsid w:val="005B0B68"/>
    <w:rsid w:val="005B6FAB"/>
    <w:rsid w:val="00765D78"/>
    <w:rsid w:val="008E714E"/>
    <w:rsid w:val="009223EE"/>
    <w:rsid w:val="00A8556F"/>
    <w:rsid w:val="00BB1147"/>
    <w:rsid w:val="00BF6E5D"/>
    <w:rsid w:val="00DD0D01"/>
    <w:rsid w:val="00E16362"/>
    <w:rsid w:val="00E8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0B6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11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13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0B6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11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13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kazanceva\Documents\&#1050;&#1054;&#1052;&#1048;&#1057;&#1057;&#1048;&#1071;%20&#1055;&#1054;%20&#1056;&#1040;&#1047;&#1056;&#1040;&#1041;&#1054;&#1058;&#1050;&#1045;%20&#1058;&#1055;&#1054;&#1052;&#1057;\2015%20&#1075;&#1086;&#1076;\&#1055;&#1088;&#1086;&#1090;&#1086;&#1082;&#1086;&#1083;%20&#8470;%2010%20&#1086;&#1090;%2018.12.2015\&#1055;&#1088;&#1080;&#1083;&#1086;&#1078;&#1077;&#1085;&#1080;&#1077;%20&#8470;2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Казанцева</dc:creator>
  <cp:keywords/>
  <dc:description/>
  <cp:lastModifiedBy>Оксана Казанцева</cp:lastModifiedBy>
  <cp:revision>16</cp:revision>
  <cp:lastPrinted>2016-05-11T23:29:00Z</cp:lastPrinted>
  <dcterms:created xsi:type="dcterms:W3CDTF">2015-12-24T02:10:00Z</dcterms:created>
  <dcterms:modified xsi:type="dcterms:W3CDTF">2016-05-11T23:56:00Z</dcterms:modified>
</cp:coreProperties>
</file>